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10524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7122"/>
      </w:tblGrid>
      <w:tr w:rsidR="00441CF1" w:rsidRPr="00E75913" w:rsidTr="009A00EA">
        <w:trPr>
          <w:trHeight w:val="2268"/>
        </w:trPr>
        <w:tc>
          <w:tcPr>
            <w:tcW w:w="3402" w:type="dxa"/>
          </w:tcPr>
          <w:p w:rsidR="00441CF1" w:rsidRPr="00E75913" w:rsidRDefault="00441CF1" w:rsidP="009A00EA">
            <w:pPr>
              <w:tabs>
                <w:tab w:val="right" w:pos="9811"/>
              </w:tabs>
              <w:ind w:right="-108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  <w:p w:rsidR="00441CF1" w:rsidRPr="00E75913" w:rsidRDefault="00441CF1" w:rsidP="009A00EA">
            <w:pPr>
              <w:tabs>
                <w:tab w:val="right" w:pos="9811"/>
              </w:tabs>
              <w:ind w:right="141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E75913">
              <w:rPr>
                <w:rFonts w:ascii="Times New Roman" w:eastAsia="Calibri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EDAFF4D" wp14:editId="2280E9AB">
                  <wp:extent cx="1743075" cy="1390650"/>
                  <wp:effectExtent l="0" t="0" r="9525" b="0"/>
                  <wp:docPr id="1" name="Рисунок 1" descr="D:\Рабочий стол\Протоколы, акты\ЮСО ЛОГОТИП КОРЕЛ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чий стол\Протоколы, акты\ЮСО ЛОГОТИП КОРЕЛ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037" cy="1399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22" w:type="dxa"/>
          </w:tcPr>
          <w:p w:rsidR="00441CF1" w:rsidRDefault="00441CF1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441CF1" w:rsidRPr="00E75913" w:rsidRDefault="00441CF1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75913">
              <w:rPr>
                <w:rFonts w:ascii="Times New Roman" w:eastAsia="Calibri" w:hAnsi="Times New Roman" w:cs="Times New Roman"/>
                <w:b/>
              </w:rPr>
              <w:t>Некоммерческое партнерство Саморегулируемая организация</w:t>
            </w:r>
          </w:p>
          <w:p w:rsidR="00441CF1" w:rsidRPr="00E75913" w:rsidRDefault="00441CF1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E7591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«Южно-Сибирская Организация Профессиональных Оценщиков и экспертов»</w:t>
            </w:r>
          </w:p>
          <w:p w:rsidR="00441CF1" w:rsidRPr="00E75913" w:rsidRDefault="00441CF1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E7591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НП СРО «ЮСО»</w:t>
            </w:r>
          </w:p>
          <w:p w:rsidR="00441CF1" w:rsidRPr="00E75913" w:rsidRDefault="00441CF1" w:rsidP="009A00EA">
            <w:pPr>
              <w:pBdr>
                <w:bottom w:val="single" w:sz="12" w:space="1" w:color="auto"/>
              </w:pBd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656049, Россия, Алтайский край, г. Барнаул, пр. Социалистический 63</w:t>
            </w:r>
          </w:p>
          <w:p w:rsidR="00441CF1" w:rsidRPr="00E75913" w:rsidRDefault="00441CF1" w:rsidP="009A00EA">
            <w:pPr>
              <w:pBdr>
                <w:bottom w:val="single" w:sz="12" w:space="1" w:color="auto"/>
              </w:pBd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тел.: (3852) 27-16-17; факс: (3852) 27-17-26, </w:t>
            </w:r>
            <w:hyperlink r:id="rId7" w:history="1">
              <w:r w:rsidRPr="00E75913">
                <w:rPr>
                  <w:rFonts w:ascii="Times New Roman" w:eastAsia="Calibri" w:hAnsi="Times New Roman" w:cs="Times New Roman"/>
                  <w:b/>
                  <w:i/>
                  <w:sz w:val="16"/>
                  <w:szCs w:val="16"/>
                </w:rPr>
                <w:t>www.сро-юсо.рф</w:t>
              </w:r>
            </w:hyperlink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,    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e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-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mail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:</w:t>
            </w:r>
            <w:r w:rsidRPr="00E75913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sro-so@bk.ru</w:t>
            </w:r>
          </w:p>
          <w:p w:rsidR="00441CF1" w:rsidRPr="00E75913" w:rsidRDefault="00441CF1" w:rsidP="009A00EA">
            <w:pPr>
              <w:tabs>
                <w:tab w:val="right" w:pos="9811"/>
              </w:tabs>
              <w:ind w:right="141"/>
              <w:jc w:val="center"/>
              <w:rPr>
                <w:rFonts w:ascii="Cambria" w:eastAsia="Calibri" w:hAnsi="Cambria" w:cs="Cambria"/>
                <w:b/>
                <w:sz w:val="14"/>
                <w:szCs w:val="14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ОГРН 1102202004167</w:t>
            </w:r>
            <w:r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 от 03.11.2010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, ИНН 2225113663, №  0015 в государственном реестре СРО оценщиков</w:t>
            </w:r>
          </w:p>
        </w:tc>
      </w:tr>
    </w:tbl>
    <w:p w:rsidR="00CA62BC" w:rsidRDefault="00CA62BC" w:rsidP="00E00E5E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</w:p>
    <w:p w:rsidR="00F573F0" w:rsidRDefault="00415C94" w:rsidP="00E00E5E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 w:rsidRPr="00775F78">
        <w:rPr>
          <w:rFonts w:ascii="Times New Roman" w:hAnsi="Times New Roman" w:cs="Times New Roman"/>
          <w:b/>
          <w:i/>
          <w:sz w:val="56"/>
          <w:szCs w:val="56"/>
        </w:rPr>
        <w:t>Состав Экспертного совета</w:t>
      </w:r>
    </w:p>
    <w:p w:rsidR="003306B1" w:rsidRPr="003306B1" w:rsidRDefault="003306B1" w:rsidP="003306B1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3306B1">
        <w:rPr>
          <w:rFonts w:ascii="Times New Roman" w:hAnsi="Times New Roman" w:cs="Times New Roman"/>
          <w:b/>
          <w:i/>
          <w:sz w:val="36"/>
          <w:szCs w:val="36"/>
        </w:rPr>
        <w:t>Председатель - Пятышев Евгений Степанович</w:t>
      </w:r>
    </w:p>
    <w:p w:rsidR="00775F78" w:rsidRPr="003306B1" w:rsidRDefault="00775F78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3306B1">
        <w:rPr>
          <w:rFonts w:ascii="Times New Roman" w:hAnsi="Times New Roman" w:cs="Times New Roman"/>
          <w:b/>
          <w:i/>
          <w:sz w:val="40"/>
          <w:szCs w:val="40"/>
        </w:rPr>
        <w:t>Манаенков</w:t>
      </w:r>
      <w:r w:rsidR="00005EBF" w:rsidRPr="003306B1">
        <w:rPr>
          <w:rFonts w:ascii="Times New Roman" w:hAnsi="Times New Roman" w:cs="Times New Roman"/>
          <w:b/>
          <w:i/>
          <w:sz w:val="40"/>
          <w:szCs w:val="40"/>
        </w:rPr>
        <w:t>а</w:t>
      </w:r>
      <w:r w:rsidR="00DB66FD" w:rsidRPr="003306B1">
        <w:rPr>
          <w:rFonts w:ascii="Times New Roman" w:hAnsi="Times New Roman" w:cs="Times New Roman"/>
          <w:b/>
          <w:i/>
          <w:sz w:val="40"/>
          <w:szCs w:val="40"/>
        </w:rPr>
        <w:t xml:space="preserve"> Александра Владимировна</w:t>
      </w:r>
    </w:p>
    <w:p w:rsidR="003306B1" w:rsidRPr="003306B1" w:rsidRDefault="002B198E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3306B1">
        <w:rPr>
          <w:rFonts w:ascii="Times New Roman" w:hAnsi="Times New Roman" w:cs="Times New Roman"/>
          <w:b/>
          <w:i/>
          <w:sz w:val="40"/>
          <w:szCs w:val="40"/>
        </w:rPr>
        <w:t>Шкарупин Михаил Алексеевич</w:t>
      </w:r>
    </w:p>
    <w:p w:rsidR="002B198E" w:rsidRPr="003306B1" w:rsidRDefault="00775F78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bookmarkStart w:id="0" w:name="_GoBack"/>
      <w:bookmarkEnd w:id="0"/>
      <w:r w:rsidRPr="003306B1">
        <w:rPr>
          <w:rFonts w:ascii="Times New Roman" w:hAnsi="Times New Roman" w:cs="Times New Roman"/>
          <w:b/>
          <w:i/>
          <w:sz w:val="40"/>
          <w:szCs w:val="40"/>
        </w:rPr>
        <w:t>Аксенов А</w:t>
      </w:r>
      <w:r w:rsidR="002B198E" w:rsidRPr="003306B1">
        <w:rPr>
          <w:rFonts w:ascii="Times New Roman" w:hAnsi="Times New Roman" w:cs="Times New Roman"/>
          <w:b/>
          <w:i/>
          <w:sz w:val="40"/>
          <w:szCs w:val="40"/>
        </w:rPr>
        <w:t>ндрей Викторович</w:t>
      </w:r>
    </w:p>
    <w:p w:rsidR="00775F78" w:rsidRPr="003306B1" w:rsidRDefault="00775F78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3306B1">
        <w:rPr>
          <w:rFonts w:ascii="Times New Roman" w:hAnsi="Times New Roman" w:cs="Times New Roman"/>
          <w:b/>
          <w:i/>
          <w:sz w:val="40"/>
          <w:szCs w:val="40"/>
        </w:rPr>
        <w:t>Кузеванов Р</w:t>
      </w:r>
      <w:r w:rsidR="002B198E" w:rsidRPr="003306B1">
        <w:rPr>
          <w:rFonts w:ascii="Times New Roman" w:hAnsi="Times New Roman" w:cs="Times New Roman"/>
          <w:b/>
          <w:i/>
          <w:sz w:val="40"/>
          <w:szCs w:val="40"/>
        </w:rPr>
        <w:t>оман Владимирович</w:t>
      </w:r>
    </w:p>
    <w:p w:rsidR="00586533" w:rsidRPr="003306B1" w:rsidRDefault="00586533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3306B1">
        <w:rPr>
          <w:rFonts w:ascii="Times New Roman" w:hAnsi="Times New Roman" w:cs="Times New Roman"/>
          <w:b/>
          <w:i/>
          <w:sz w:val="40"/>
          <w:szCs w:val="40"/>
        </w:rPr>
        <w:t>Федорова С</w:t>
      </w:r>
      <w:r w:rsidR="002B198E" w:rsidRPr="003306B1">
        <w:rPr>
          <w:rFonts w:ascii="Times New Roman" w:hAnsi="Times New Roman" w:cs="Times New Roman"/>
          <w:b/>
          <w:i/>
          <w:sz w:val="40"/>
          <w:szCs w:val="40"/>
        </w:rPr>
        <w:t>ветлана Валерьевна</w:t>
      </w:r>
    </w:p>
    <w:p w:rsidR="005B5E22" w:rsidRPr="003306B1" w:rsidRDefault="005B5E22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3306B1">
        <w:rPr>
          <w:rFonts w:ascii="Times New Roman" w:hAnsi="Times New Roman" w:cs="Times New Roman"/>
          <w:b/>
          <w:i/>
          <w:sz w:val="40"/>
          <w:szCs w:val="40"/>
        </w:rPr>
        <w:t>Артемьев Борис Борисович</w:t>
      </w:r>
    </w:p>
    <w:p w:rsidR="003306B1" w:rsidRPr="003306B1" w:rsidRDefault="005B5E22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3306B1">
        <w:rPr>
          <w:rFonts w:ascii="Times New Roman" w:hAnsi="Times New Roman" w:cs="Times New Roman"/>
          <w:b/>
          <w:i/>
          <w:sz w:val="40"/>
          <w:szCs w:val="40"/>
        </w:rPr>
        <w:t>Хусамов Рустам Рафикович</w:t>
      </w:r>
    </w:p>
    <w:p w:rsidR="003306B1" w:rsidRPr="003306B1" w:rsidRDefault="000F6CCB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3306B1">
        <w:rPr>
          <w:rFonts w:ascii="Times New Roman" w:hAnsi="Times New Roman" w:cs="Times New Roman"/>
          <w:b/>
          <w:i/>
          <w:sz w:val="40"/>
          <w:szCs w:val="40"/>
        </w:rPr>
        <w:t>Рассохин</w:t>
      </w:r>
      <w:r w:rsidR="003306B1" w:rsidRPr="003306B1">
        <w:rPr>
          <w:rFonts w:ascii="Times New Roman" w:hAnsi="Times New Roman" w:cs="Times New Roman"/>
          <w:b/>
          <w:i/>
          <w:sz w:val="40"/>
          <w:szCs w:val="40"/>
        </w:rPr>
        <w:t xml:space="preserve"> Александр Валерьевич</w:t>
      </w:r>
    </w:p>
    <w:p w:rsidR="00BD2BBD" w:rsidRPr="003306B1" w:rsidRDefault="00BD2BBD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3306B1">
        <w:rPr>
          <w:rFonts w:ascii="Times New Roman" w:hAnsi="Times New Roman" w:cs="Times New Roman"/>
          <w:b/>
          <w:i/>
          <w:sz w:val="40"/>
          <w:szCs w:val="40"/>
        </w:rPr>
        <w:t>Зарифуллина Жанна Мануаровна</w:t>
      </w:r>
    </w:p>
    <w:p w:rsidR="00BD2BBD" w:rsidRPr="003306B1" w:rsidRDefault="00BD2BBD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3306B1">
        <w:rPr>
          <w:rFonts w:ascii="Times New Roman" w:hAnsi="Times New Roman" w:cs="Times New Roman"/>
          <w:b/>
          <w:i/>
          <w:sz w:val="40"/>
          <w:szCs w:val="40"/>
        </w:rPr>
        <w:t>Ляшенко Марина Михайловна</w:t>
      </w:r>
    </w:p>
    <w:p w:rsidR="00BD2BBD" w:rsidRPr="003306B1" w:rsidRDefault="00BD2BBD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3306B1">
        <w:rPr>
          <w:rFonts w:ascii="Times New Roman" w:hAnsi="Times New Roman" w:cs="Times New Roman"/>
          <w:b/>
          <w:i/>
          <w:sz w:val="40"/>
          <w:szCs w:val="40"/>
        </w:rPr>
        <w:t>Кравченко Максим Александрович</w:t>
      </w:r>
    </w:p>
    <w:p w:rsidR="00BD2BBD" w:rsidRDefault="00BD2BBD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3306B1">
        <w:rPr>
          <w:rFonts w:ascii="Times New Roman" w:hAnsi="Times New Roman" w:cs="Times New Roman"/>
          <w:b/>
          <w:i/>
          <w:sz w:val="40"/>
          <w:szCs w:val="40"/>
        </w:rPr>
        <w:t>Лобжа Екатерина Сергеевна</w:t>
      </w:r>
    </w:p>
    <w:p w:rsidR="00364168" w:rsidRDefault="00364168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>Яковенко Елена Сергеевна</w:t>
      </w:r>
    </w:p>
    <w:p w:rsidR="00441CF1" w:rsidRPr="003306B1" w:rsidRDefault="00441CF1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>Шеманаев Николай Валентинович</w:t>
      </w:r>
    </w:p>
    <w:sectPr w:rsidR="00441CF1" w:rsidRPr="00330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DC3797"/>
    <w:multiLevelType w:val="hybridMultilevel"/>
    <w:tmpl w:val="F1FC1B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8D6CEB"/>
    <w:multiLevelType w:val="hybridMultilevel"/>
    <w:tmpl w:val="B09CC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20B"/>
    <w:rsid w:val="00005EBF"/>
    <w:rsid w:val="0003250E"/>
    <w:rsid w:val="000F6CCB"/>
    <w:rsid w:val="002163B2"/>
    <w:rsid w:val="002B198E"/>
    <w:rsid w:val="003306B1"/>
    <w:rsid w:val="00364168"/>
    <w:rsid w:val="003A7199"/>
    <w:rsid w:val="00406312"/>
    <w:rsid w:val="00415C94"/>
    <w:rsid w:val="00441CF1"/>
    <w:rsid w:val="00586533"/>
    <w:rsid w:val="005A6897"/>
    <w:rsid w:val="005B5E22"/>
    <w:rsid w:val="00775F78"/>
    <w:rsid w:val="007E6500"/>
    <w:rsid w:val="00841354"/>
    <w:rsid w:val="008C2EFC"/>
    <w:rsid w:val="009D43B9"/>
    <w:rsid w:val="00BA2E71"/>
    <w:rsid w:val="00BD2BBD"/>
    <w:rsid w:val="00CA62BC"/>
    <w:rsid w:val="00D3120B"/>
    <w:rsid w:val="00DB66FD"/>
    <w:rsid w:val="00E00E5E"/>
    <w:rsid w:val="00F5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4987AF-FE12-4BE2-AB82-D92A5E4D2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5E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5EB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D43B9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CA62B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441C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&#1089;&#1088;&#1086;-&#1102;&#1089;&#1086;.&#1088;&#1092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5678B-F962-4FAB-B632-51B90AAFD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2</cp:revision>
  <cp:lastPrinted>2016-01-27T05:50:00Z</cp:lastPrinted>
  <dcterms:created xsi:type="dcterms:W3CDTF">2016-01-27T05:50:00Z</dcterms:created>
  <dcterms:modified xsi:type="dcterms:W3CDTF">2016-01-27T05:50:00Z</dcterms:modified>
</cp:coreProperties>
</file>