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524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3402"/>
        <w:gridCol w:w="7122"/>
      </w:tblGrid>
      <w:tr w:rsidR="007426F2" w:rsidRPr="00095A24" w:rsidTr="00D06F71">
        <w:trPr>
          <w:trHeight w:val="2268"/>
        </w:trPr>
        <w:tc>
          <w:tcPr>
            <w:tcW w:w="3402" w:type="dxa"/>
            <w:shd w:val="clear" w:color="auto" w:fill="auto"/>
          </w:tcPr>
          <w:p w:rsidR="007426F2" w:rsidRPr="00095A24" w:rsidRDefault="007426F2" w:rsidP="00D06F71">
            <w:pPr>
              <w:tabs>
                <w:tab w:val="right" w:pos="9811"/>
              </w:tabs>
              <w:spacing w:after="0" w:line="240" w:lineRule="auto"/>
              <w:ind w:right="-108"/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</w:p>
          <w:p w:rsidR="007426F2" w:rsidRPr="00095A24" w:rsidRDefault="007426F2" w:rsidP="00D06F71">
            <w:pPr>
              <w:tabs>
                <w:tab w:val="right" w:pos="9811"/>
              </w:tabs>
              <w:spacing w:after="0" w:line="240" w:lineRule="auto"/>
              <w:ind w:right="141"/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 w:rsidRPr="00095A24">
              <w:rPr>
                <w:rFonts w:ascii="Times New Roman" w:hAnsi="Times New Roman"/>
                <w:i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743075" cy="1390650"/>
                  <wp:effectExtent l="0" t="0" r="9525" b="0"/>
                  <wp:docPr id="1" name="Рисунок 1" descr="D:\Рабочий стол\Протоколы, акты\ЮСО ЛОГОТИП КОРЕЛ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D:\Рабочий стол\Протоколы, акты\ЮСО ЛОГОТИП КОРЕЛ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3075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22" w:type="dxa"/>
            <w:shd w:val="clear" w:color="auto" w:fill="auto"/>
          </w:tcPr>
          <w:p w:rsidR="007426F2" w:rsidRPr="00095A24" w:rsidRDefault="007426F2" w:rsidP="00D06F71">
            <w:pPr>
              <w:tabs>
                <w:tab w:val="left" w:pos="9921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</w:rPr>
            </w:pPr>
          </w:p>
          <w:p w:rsidR="007426F2" w:rsidRPr="00095A24" w:rsidRDefault="007426F2" w:rsidP="00D06F71">
            <w:pPr>
              <w:tabs>
                <w:tab w:val="left" w:pos="9921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</w:rPr>
            </w:pPr>
            <w:r w:rsidRPr="00095A24">
              <w:rPr>
                <w:rFonts w:ascii="Times New Roman" w:hAnsi="Times New Roman"/>
                <w:b/>
              </w:rPr>
              <w:t>Некоммерческое партнерство Саморегулируемая организация</w:t>
            </w:r>
          </w:p>
          <w:p w:rsidR="007426F2" w:rsidRPr="00095A24" w:rsidRDefault="007426F2" w:rsidP="00D06F71">
            <w:pPr>
              <w:tabs>
                <w:tab w:val="left" w:pos="9921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095A24">
              <w:rPr>
                <w:rFonts w:ascii="Times New Roman" w:hAnsi="Times New Roman"/>
                <w:b/>
                <w:sz w:val="32"/>
                <w:szCs w:val="32"/>
              </w:rPr>
              <w:t>«Южно-Сибирская Организация Профессиональных Оценщиков и экспертов»</w:t>
            </w:r>
          </w:p>
          <w:p w:rsidR="007426F2" w:rsidRPr="00095A24" w:rsidRDefault="007426F2" w:rsidP="00D06F71">
            <w:pPr>
              <w:tabs>
                <w:tab w:val="left" w:pos="9921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095A24">
              <w:rPr>
                <w:rFonts w:ascii="Times New Roman" w:hAnsi="Times New Roman"/>
                <w:b/>
                <w:sz w:val="32"/>
                <w:szCs w:val="32"/>
              </w:rPr>
              <w:t>НП СРО «ЮСО»</w:t>
            </w:r>
          </w:p>
          <w:p w:rsidR="007426F2" w:rsidRPr="00095A24" w:rsidRDefault="007426F2" w:rsidP="00D06F71">
            <w:pPr>
              <w:pBdr>
                <w:bottom w:val="single" w:sz="12" w:space="1" w:color="auto"/>
              </w:pBdr>
              <w:tabs>
                <w:tab w:val="left" w:pos="9921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i/>
                <w:sz w:val="16"/>
                <w:szCs w:val="16"/>
              </w:rPr>
            </w:pPr>
            <w:r w:rsidRPr="00095A24">
              <w:rPr>
                <w:rFonts w:ascii="Times New Roman" w:hAnsi="Times New Roman"/>
                <w:b/>
                <w:i/>
                <w:sz w:val="16"/>
                <w:szCs w:val="16"/>
              </w:rPr>
              <w:t>656049, Россия, Алтайский край, г. Барнаул, пр. Социалистический 63</w:t>
            </w:r>
          </w:p>
          <w:p w:rsidR="007426F2" w:rsidRPr="00095A24" w:rsidRDefault="007426F2" w:rsidP="00D06F71">
            <w:pPr>
              <w:pBdr>
                <w:bottom w:val="single" w:sz="12" w:space="1" w:color="auto"/>
              </w:pBdr>
              <w:tabs>
                <w:tab w:val="left" w:pos="9921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i/>
                <w:sz w:val="16"/>
                <w:szCs w:val="16"/>
              </w:rPr>
            </w:pPr>
            <w:r w:rsidRPr="00095A24">
              <w:rPr>
                <w:rFonts w:ascii="Times New Roman" w:hAnsi="Times New Roman"/>
                <w:b/>
                <w:i/>
                <w:sz w:val="16"/>
                <w:szCs w:val="16"/>
              </w:rPr>
              <w:t xml:space="preserve">тел.: (3852) 27-16-17; факс: (3852) 27-17-26, </w:t>
            </w:r>
            <w:hyperlink r:id="rId6" w:history="1">
              <w:proofErr w:type="gramStart"/>
              <w:r w:rsidRPr="00095A24">
                <w:rPr>
                  <w:rFonts w:ascii="Times New Roman" w:hAnsi="Times New Roman"/>
                  <w:b/>
                  <w:i/>
                  <w:sz w:val="16"/>
                  <w:szCs w:val="16"/>
                </w:rPr>
                <w:t>www.сро-юсо.рф</w:t>
              </w:r>
            </w:hyperlink>
            <w:r w:rsidRPr="00095A24">
              <w:rPr>
                <w:rFonts w:ascii="Times New Roman" w:hAnsi="Times New Roman"/>
                <w:b/>
                <w:i/>
                <w:sz w:val="16"/>
                <w:szCs w:val="16"/>
              </w:rPr>
              <w:t xml:space="preserve">,   </w:t>
            </w:r>
            <w:proofErr w:type="gramEnd"/>
            <w:r w:rsidRPr="00095A24">
              <w:rPr>
                <w:rFonts w:ascii="Times New Roman" w:hAnsi="Times New Roman"/>
                <w:b/>
                <w:i/>
                <w:sz w:val="16"/>
                <w:szCs w:val="16"/>
              </w:rPr>
              <w:t xml:space="preserve"> </w:t>
            </w:r>
            <w:r w:rsidRPr="00095A24">
              <w:rPr>
                <w:rFonts w:ascii="Times New Roman" w:hAnsi="Times New Roman"/>
                <w:b/>
                <w:i/>
                <w:sz w:val="16"/>
                <w:szCs w:val="16"/>
                <w:lang w:val="en-US"/>
              </w:rPr>
              <w:t>e</w:t>
            </w:r>
            <w:r w:rsidRPr="00095A24">
              <w:rPr>
                <w:rFonts w:ascii="Times New Roman" w:hAnsi="Times New Roman"/>
                <w:b/>
                <w:i/>
                <w:sz w:val="16"/>
                <w:szCs w:val="16"/>
              </w:rPr>
              <w:t>-</w:t>
            </w:r>
            <w:r w:rsidRPr="00095A24">
              <w:rPr>
                <w:rFonts w:ascii="Times New Roman" w:hAnsi="Times New Roman"/>
                <w:b/>
                <w:i/>
                <w:sz w:val="16"/>
                <w:szCs w:val="16"/>
                <w:lang w:val="en-US"/>
              </w:rPr>
              <w:t>mail</w:t>
            </w:r>
            <w:r w:rsidRPr="00095A24">
              <w:rPr>
                <w:rFonts w:ascii="Times New Roman" w:hAnsi="Times New Roman"/>
                <w:b/>
                <w:i/>
                <w:sz w:val="16"/>
                <w:szCs w:val="16"/>
              </w:rPr>
              <w:t>:</w:t>
            </w:r>
            <w:r w:rsidRPr="00095A24">
              <w:rPr>
                <w:rFonts w:ascii="Times New Roman" w:eastAsia="Times New Roman" w:hAnsi="Times New Roman"/>
                <w:b/>
                <w:i/>
                <w:sz w:val="16"/>
                <w:szCs w:val="16"/>
                <w:lang w:eastAsia="ru-RU"/>
              </w:rPr>
              <w:t>sro-so@bk.ru</w:t>
            </w:r>
          </w:p>
          <w:p w:rsidR="007426F2" w:rsidRPr="00095A24" w:rsidRDefault="007426F2" w:rsidP="00D06F71">
            <w:pPr>
              <w:tabs>
                <w:tab w:val="right" w:pos="9811"/>
              </w:tabs>
              <w:spacing w:after="0" w:line="240" w:lineRule="auto"/>
              <w:ind w:right="141"/>
              <w:jc w:val="center"/>
              <w:rPr>
                <w:rFonts w:ascii="Cambria" w:hAnsi="Cambria" w:cs="Cambria"/>
                <w:b/>
                <w:sz w:val="14"/>
                <w:szCs w:val="14"/>
              </w:rPr>
            </w:pPr>
            <w:r w:rsidRPr="00095A24">
              <w:rPr>
                <w:rFonts w:ascii="Times New Roman" w:hAnsi="Times New Roman"/>
                <w:b/>
                <w:i/>
                <w:sz w:val="14"/>
                <w:szCs w:val="14"/>
              </w:rPr>
              <w:t xml:space="preserve">ОГРН 1102202004167 от 03.11.2010, ИНН 2225113663, </w:t>
            </w:r>
            <w:proofErr w:type="gramStart"/>
            <w:r w:rsidRPr="00095A24">
              <w:rPr>
                <w:rFonts w:ascii="Times New Roman" w:hAnsi="Times New Roman"/>
                <w:b/>
                <w:i/>
                <w:sz w:val="14"/>
                <w:szCs w:val="14"/>
              </w:rPr>
              <w:t>№  0015</w:t>
            </w:r>
            <w:proofErr w:type="gramEnd"/>
            <w:r w:rsidRPr="00095A24">
              <w:rPr>
                <w:rFonts w:ascii="Times New Roman" w:hAnsi="Times New Roman"/>
                <w:b/>
                <w:i/>
                <w:sz w:val="14"/>
                <w:szCs w:val="14"/>
              </w:rPr>
              <w:t xml:space="preserve"> в государственном реестре СРО оценщиков</w:t>
            </w:r>
          </w:p>
        </w:tc>
      </w:tr>
    </w:tbl>
    <w:p w:rsidR="007426F2" w:rsidRDefault="007426F2" w:rsidP="00372CB2">
      <w:pPr>
        <w:jc w:val="center"/>
        <w:rPr>
          <w:rFonts w:ascii="Times New Roman" w:hAnsi="Times New Roman" w:cs="Times New Roman"/>
          <w:b/>
          <w:i/>
          <w:sz w:val="36"/>
          <w:szCs w:val="26"/>
        </w:rPr>
      </w:pPr>
    </w:p>
    <w:p w:rsidR="007426F2" w:rsidRDefault="007426F2" w:rsidP="00372CB2">
      <w:pPr>
        <w:jc w:val="center"/>
        <w:rPr>
          <w:rFonts w:ascii="Times New Roman" w:hAnsi="Times New Roman" w:cs="Times New Roman"/>
          <w:b/>
          <w:i/>
          <w:sz w:val="36"/>
          <w:szCs w:val="26"/>
        </w:rPr>
      </w:pPr>
      <w:bookmarkStart w:id="0" w:name="_GoBack"/>
      <w:bookmarkEnd w:id="0"/>
    </w:p>
    <w:p w:rsidR="00372CB2" w:rsidRPr="00A567F9" w:rsidRDefault="00372CB2" w:rsidP="00372CB2">
      <w:pPr>
        <w:jc w:val="center"/>
        <w:rPr>
          <w:rFonts w:ascii="Times New Roman" w:hAnsi="Times New Roman" w:cs="Times New Roman"/>
          <w:b/>
          <w:i/>
          <w:sz w:val="26"/>
          <w:szCs w:val="26"/>
        </w:rPr>
      </w:pPr>
      <w:r w:rsidRPr="00372CB2">
        <w:rPr>
          <w:rFonts w:ascii="Times New Roman" w:hAnsi="Times New Roman" w:cs="Times New Roman"/>
          <w:b/>
          <w:i/>
          <w:sz w:val="36"/>
          <w:szCs w:val="26"/>
        </w:rPr>
        <w:t>Состав Правления Партнерств</w:t>
      </w:r>
      <w:r w:rsidR="0009494F">
        <w:rPr>
          <w:rFonts w:ascii="Times New Roman" w:hAnsi="Times New Roman" w:cs="Times New Roman"/>
          <w:b/>
          <w:i/>
          <w:sz w:val="36"/>
          <w:szCs w:val="26"/>
        </w:rPr>
        <w:t>а</w:t>
      </w:r>
      <w:r w:rsidRPr="00A567F9">
        <w:rPr>
          <w:rFonts w:ascii="Times New Roman" w:hAnsi="Times New Roman" w:cs="Times New Roman"/>
          <w:b/>
          <w:i/>
          <w:sz w:val="26"/>
          <w:szCs w:val="26"/>
        </w:rPr>
        <w:t>:</w:t>
      </w:r>
    </w:p>
    <w:p w:rsidR="00A567F9" w:rsidRPr="00A567F9" w:rsidRDefault="00A567F9" w:rsidP="00A567F9">
      <w:pPr>
        <w:pStyle w:val="a3"/>
        <w:numPr>
          <w:ilvl w:val="0"/>
          <w:numId w:val="4"/>
        </w:numPr>
        <w:rPr>
          <w:rFonts w:ascii="Times New Roman" w:hAnsi="Times New Roman" w:cs="Times New Roman"/>
          <w:b/>
          <w:i/>
          <w:sz w:val="44"/>
          <w:szCs w:val="26"/>
        </w:rPr>
      </w:pPr>
      <w:r w:rsidRPr="00A567F9">
        <w:rPr>
          <w:rFonts w:ascii="Times New Roman" w:hAnsi="Times New Roman" w:cs="Times New Roman"/>
          <w:sz w:val="32"/>
          <w:szCs w:val="26"/>
        </w:rPr>
        <w:t xml:space="preserve">Щербинина И.В. </w:t>
      </w:r>
    </w:p>
    <w:p w:rsidR="00A567F9" w:rsidRPr="00A567F9" w:rsidRDefault="00A567F9" w:rsidP="00A567F9">
      <w:pPr>
        <w:pStyle w:val="a3"/>
        <w:numPr>
          <w:ilvl w:val="0"/>
          <w:numId w:val="4"/>
        </w:numPr>
        <w:rPr>
          <w:rFonts w:ascii="Times New Roman" w:hAnsi="Times New Roman" w:cs="Times New Roman"/>
          <w:b/>
          <w:i/>
          <w:sz w:val="44"/>
          <w:szCs w:val="26"/>
        </w:rPr>
      </w:pPr>
      <w:r w:rsidRPr="00A567F9">
        <w:rPr>
          <w:rFonts w:ascii="Times New Roman" w:hAnsi="Times New Roman" w:cs="Times New Roman"/>
          <w:sz w:val="32"/>
          <w:szCs w:val="26"/>
        </w:rPr>
        <w:t xml:space="preserve">Яковенко Е.С. </w:t>
      </w:r>
    </w:p>
    <w:p w:rsidR="00A567F9" w:rsidRPr="00A567F9" w:rsidRDefault="00A567F9" w:rsidP="00A567F9">
      <w:pPr>
        <w:pStyle w:val="a3"/>
        <w:numPr>
          <w:ilvl w:val="0"/>
          <w:numId w:val="4"/>
        </w:numPr>
        <w:rPr>
          <w:rFonts w:ascii="Times New Roman" w:hAnsi="Times New Roman" w:cs="Times New Roman"/>
          <w:b/>
          <w:i/>
          <w:sz w:val="44"/>
          <w:szCs w:val="26"/>
        </w:rPr>
      </w:pPr>
      <w:r w:rsidRPr="00A567F9">
        <w:rPr>
          <w:rFonts w:ascii="Times New Roman" w:hAnsi="Times New Roman" w:cs="Times New Roman"/>
          <w:sz w:val="32"/>
          <w:szCs w:val="26"/>
        </w:rPr>
        <w:t xml:space="preserve">Самарский И.Н. </w:t>
      </w:r>
    </w:p>
    <w:p w:rsidR="00A567F9" w:rsidRPr="00A567F9" w:rsidRDefault="00A567F9" w:rsidP="00A567F9">
      <w:pPr>
        <w:pStyle w:val="a3"/>
        <w:numPr>
          <w:ilvl w:val="0"/>
          <w:numId w:val="4"/>
        </w:numPr>
        <w:rPr>
          <w:rFonts w:ascii="Times New Roman" w:hAnsi="Times New Roman" w:cs="Times New Roman"/>
          <w:b/>
          <w:i/>
          <w:sz w:val="44"/>
          <w:szCs w:val="26"/>
        </w:rPr>
      </w:pPr>
      <w:r w:rsidRPr="00A567F9">
        <w:rPr>
          <w:rFonts w:ascii="Times New Roman" w:hAnsi="Times New Roman" w:cs="Times New Roman"/>
          <w:sz w:val="32"/>
          <w:szCs w:val="26"/>
        </w:rPr>
        <w:t xml:space="preserve">Самарская М.С. </w:t>
      </w:r>
    </w:p>
    <w:p w:rsidR="00A567F9" w:rsidRPr="00A567F9" w:rsidRDefault="00A567F9" w:rsidP="00A567F9">
      <w:pPr>
        <w:pStyle w:val="a3"/>
        <w:numPr>
          <w:ilvl w:val="0"/>
          <w:numId w:val="4"/>
        </w:numPr>
        <w:rPr>
          <w:rFonts w:ascii="Times New Roman" w:hAnsi="Times New Roman" w:cs="Times New Roman"/>
          <w:b/>
          <w:i/>
          <w:sz w:val="44"/>
          <w:szCs w:val="26"/>
        </w:rPr>
      </w:pPr>
      <w:proofErr w:type="spellStart"/>
      <w:r w:rsidRPr="00A567F9">
        <w:rPr>
          <w:rFonts w:ascii="Times New Roman" w:hAnsi="Times New Roman" w:cs="Times New Roman"/>
          <w:sz w:val="32"/>
          <w:szCs w:val="26"/>
        </w:rPr>
        <w:t>Клапанюк</w:t>
      </w:r>
      <w:proofErr w:type="spellEnd"/>
      <w:r w:rsidRPr="00A567F9">
        <w:rPr>
          <w:rFonts w:ascii="Times New Roman" w:hAnsi="Times New Roman" w:cs="Times New Roman"/>
          <w:sz w:val="32"/>
          <w:szCs w:val="26"/>
        </w:rPr>
        <w:t xml:space="preserve"> В.В. </w:t>
      </w:r>
    </w:p>
    <w:p w:rsidR="00232798" w:rsidRPr="00A567F9" w:rsidRDefault="00A567F9" w:rsidP="00A567F9">
      <w:pPr>
        <w:pStyle w:val="a3"/>
        <w:numPr>
          <w:ilvl w:val="0"/>
          <w:numId w:val="4"/>
        </w:numPr>
        <w:rPr>
          <w:rFonts w:ascii="Times New Roman" w:hAnsi="Times New Roman" w:cs="Times New Roman"/>
          <w:b/>
          <w:i/>
          <w:sz w:val="44"/>
          <w:szCs w:val="26"/>
        </w:rPr>
      </w:pPr>
      <w:r w:rsidRPr="00A567F9">
        <w:rPr>
          <w:rFonts w:ascii="Times New Roman" w:hAnsi="Times New Roman" w:cs="Times New Roman"/>
          <w:sz w:val="32"/>
          <w:szCs w:val="26"/>
        </w:rPr>
        <w:t xml:space="preserve">Кравченко М.А. </w:t>
      </w:r>
    </w:p>
    <w:p w:rsidR="00232798" w:rsidRDefault="00232798" w:rsidP="00232798">
      <w:pPr>
        <w:jc w:val="center"/>
        <w:rPr>
          <w:rFonts w:ascii="Times New Roman" w:hAnsi="Times New Roman" w:cs="Times New Roman"/>
          <w:b/>
          <w:i/>
          <w:sz w:val="26"/>
          <w:szCs w:val="26"/>
        </w:rPr>
      </w:pPr>
      <w:r>
        <w:rPr>
          <w:rFonts w:ascii="Times New Roman" w:hAnsi="Times New Roman" w:cs="Times New Roman"/>
          <w:b/>
          <w:i/>
          <w:sz w:val="36"/>
          <w:szCs w:val="26"/>
        </w:rPr>
        <w:t>Директор</w:t>
      </w:r>
      <w:r w:rsidRPr="00372CB2">
        <w:rPr>
          <w:rFonts w:ascii="Times New Roman" w:hAnsi="Times New Roman" w:cs="Times New Roman"/>
          <w:b/>
          <w:i/>
          <w:sz w:val="36"/>
          <w:szCs w:val="26"/>
        </w:rPr>
        <w:t xml:space="preserve"> Правления</w:t>
      </w:r>
      <w:r>
        <w:rPr>
          <w:rFonts w:ascii="Times New Roman" w:hAnsi="Times New Roman" w:cs="Times New Roman"/>
          <w:b/>
          <w:i/>
          <w:sz w:val="36"/>
          <w:szCs w:val="26"/>
        </w:rPr>
        <w:t xml:space="preserve"> Партнерства</w:t>
      </w:r>
      <w:r w:rsidRPr="00A567F9">
        <w:rPr>
          <w:rFonts w:ascii="Times New Roman" w:hAnsi="Times New Roman" w:cs="Times New Roman"/>
          <w:b/>
          <w:i/>
          <w:sz w:val="26"/>
          <w:szCs w:val="26"/>
        </w:rPr>
        <w:t>:</w:t>
      </w:r>
    </w:p>
    <w:p w:rsidR="00232798" w:rsidRPr="00232798" w:rsidRDefault="00A567F9" w:rsidP="00232798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b/>
          <w:i/>
          <w:sz w:val="36"/>
          <w:szCs w:val="26"/>
        </w:rPr>
      </w:pPr>
      <w:r>
        <w:rPr>
          <w:rFonts w:ascii="Times New Roman" w:hAnsi="Times New Roman" w:cs="Times New Roman"/>
          <w:b/>
          <w:i/>
          <w:sz w:val="36"/>
          <w:szCs w:val="26"/>
        </w:rPr>
        <w:t>Удовиченко И.В.</w:t>
      </w:r>
    </w:p>
    <w:p w:rsidR="00232798" w:rsidRPr="00232798" w:rsidRDefault="00232798" w:rsidP="00232798">
      <w:pPr>
        <w:jc w:val="both"/>
        <w:rPr>
          <w:rFonts w:ascii="Times New Roman" w:hAnsi="Times New Roman" w:cs="Times New Roman"/>
          <w:b/>
          <w:i/>
          <w:sz w:val="26"/>
          <w:szCs w:val="26"/>
        </w:rPr>
      </w:pPr>
    </w:p>
    <w:p w:rsidR="00372CB2" w:rsidRPr="00232798" w:rsidRDefault="00372CB2" w:rsidP="00372CB2">
      <w:pPr>
        <w:pStyle w:val="a3"/>
        <w:jc w:val="both"/>
        <w:rPr>
          <w:b/>
          <w:i/>
        </w:rPr>
      </w:pPr>
    </w:p>
    <w:sectPr w:rsidR="00372CB2" w:rsidRPr="002327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361600"/>
    <w:multiLevelType w:val="hybridMultilevel"/>
    <w:tmpl w:val="4FAE51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19560C"/>
    <w:multiLevelType w:val="hybridMultilevel"/>
    <w:tmpl w:val="082CBFEA"/>
    <w:lvl w:ilvl="0" w:tplc="0AC0A856">
      <w:start w:val="1"/>
      <w:numFmt w:val="decimal"/>
      <w:lvlText w:val="%1."/>
      <w:lvlJc w:val="left"/>
      <w:pPr>
        <w:ind w:left="786" w:hanging="360"/>
      </w:pPr>
      <w:rPr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49B14FA5"/>
    <w:multiLevelType w:val="hybridMultilevel"/>
    <w:tmpl w:val="DC84515A"/>
    <w:lvl w:ilvl="0" w:tplc="454E4726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  <w:b/>
        <w:i/>
        <w:sz w:val="26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7831DEC"/>
    <w:multiLevelType w:val="hybridMultilevel"/>
    <w:tmpl w:val="F26CCCC8"/>
    <w:lvl w:ilvl="0" w:tplc="2CA03D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174E"/>
    <w:rsid w:val="0009494F"/>
    <w:rsid w:val="00170FD1"/>
    <w:rsid w:val="00232798"/>
    <w:rsid w:val="0030174E"/>
    <w:rsid w:val="00372CB2"/>
    <w:rsid w:val="007426F2"/>
    <w:rsid w:val="00911EFC"/>
    <w:rsid w:val="00A567F9"/>
    <w:rsid w:val="00AD3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9BE1040-776A-4082-8ED7-809B65E7A0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72C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&#1089;&#1088;&#1086;-&#1102;&#1089;&#1086;.&#1088;&#1092;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</Words>
  <Characters>517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RCOE</dc:creator>
  <cp:keywords/>
  <dc:description/>
  <cp:lastModifiedBy>RCOE</cp:lastModifiedBy>
  <cp:revision>2</cp:revision>
  <dcterms:created xsi:type="dcterms:W3CDTF">2016-11-09T09:11:00Z</dcterms:created>
  <dcterms:modified xsi:type="dcterms:W3CDTF">2016-11-09T09:11:00Z</dcterms:modified>
</cp:coreProperties>
</file>