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CF" w:rsidRDefault="002407CF" w:rsidP="00C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2407CF" w:rsidRDefault="002407CF" w:rsidP="00C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2407CF" w:rsidRPr="002407CF" w:rsidRDefault="002407CF" w:rsidP="00240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7C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 </w:t>
      </w:r>
    </w:p>
    <w:p w:rsidR="00CB7725" w:rsidRPr="00CB7725" w:rsidRDefault="00CB7725" w:rsidP="00C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  <w:r w:rsidRPr="00CB7725">
        <w:rPr>
          <w:rFonts w:ascii="Times New Roman" w:eastAsia="Times New Roman" w:hAnsi="Times New Roman" w:cs="Times New Roman"/>
          <w:sz w:val="20"/>
          <w:lang w:eastAsia="ru-RU"/>
        </w:rPr>
        <w:t xml:space="preserve">решением Совета Ассоциации </w:t>
      </w:r>
    </w:p>
    <w:p w:rsidR="00CB7725" w:rsidRPr="00CB7725" w:rsidRDefault="00CA15BC" w:rsidP="00C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="00CB7725" w:rsidRPr="00CB7725">
        <w:rPr>
          <w:rFonts w:ascii="Times New Roman" w:eastAsia="Times New Roman" w:hAnsi="Times New Roman" w:cs="Times New Roman"/>
          <w:sz w:val="20"/>
          <w:lang w:eastAsia="ru-RU"/>
        </w:rPr>
        <w:t xml:space="preserve"> СРО «ЮСО» </w:t>
      </w:r>
    </w:p>
    <w:p w:rsidR="00CB7725" w:rsidRPr="00CB7725" w:rsidRDefault="00CB7725" w:rsidP="00C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7725">
        <w:rPr>
          <w:rFonts w:ascii="Times New Roman" w:eastAsia="Times New Roman" w:hAnsi="Times New Roman" w:cs="Times New Roman"/>
          <w:sz w:val="20"/>
          <w:lang w:eastAsia="ru-RU"/>
        </w:rPr>
        <w:t>Протокол № 1С</w:t>
      </w:r>
    </w:p>
    <w:p w:rsidR="00ED1EFD" w:rsidRPr="0045405F" w:rsidRDefault="00A128DA" w:rsidP="00CB7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«14</w:t>
      </w:r>
      <w:r w:rsidR="00CB7725" w:rsidRPr="00CB7725">
        <w:rPr>
          <w:rFonts w:ascii="Times New Roman" w:eastAsia="Times New Roman" w:hAnsi="Times New Roman" w:cs="Times New Roman"/>
          <w:sz w:val="20"/>
          <w:lang w:eastAsia="ru-RU"/>
        </w:rPr>
        <w:t>» октября 2016г.</w:t>
      </w:r>
      <w:r w:rsidR="002407C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ED1EFD" w:rsidRPr="00ED1EFD" w:rsidRDefault="00ED1EFD" w:rsidP="00ED1E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1021" w:rsidRPr="00ED1EFD" w:rsidRDefault="00D71021" w:rsidP="00ED1E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1021" w:rsidRPr="00ED1EFD" w:rsidRDefault="00D71021" w:rsidP="00ED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1EFD">
        <w:rPr>
          <w:rFonts w:ascii="Times New Roman" w:eastAsia="Times New Roman" w:hAnsi="Times New Roman" w:cs="Times New Roman"/>
          <w:b/>
          <w:lang w:eastAsia="ru-RU"/>
        </w:rPr>
        <w:t xml:space="preserve">Положение о контрольном отделе </w:t>
      </w:r>
      <w:r w:rsidR="009B2D40">
        <w:rPr>
          <w:rFonts w:ascii="Times New Roman" w:eastAsia="Times New Roman" w:hAnsi="Times New Roman" w:cs="Times New Roman"/>
          <w:b/>
          <w:lang w:eastAsia="ru-RU"/>
        </w:rPr>
        <w:t>Ассоциации</w:t>
      </w:r>
      <w:r w:rsidRPr="00ED1EFD">
        <w:rPr>
          <w:rFonts w:ascii="Times New Roman" w:eastAsia="Times New Roman" w:hAnsi="Times New Roman" w:cs="Times New Roman"/>
          <w:b/>
          <w:lang w:eastAsia="ru-RU"/>
        </w:rPr>
        <w:t xml:space="preserve"> Саморегулируемой Организации «Южно-Сибирская Организация Профессиональных Оценщиков и Экспертов»</w:t>
      </w:r>
    </w:p>
    <w:p w:rsidR="001D2040" w:rsidRPr="00ED1EFD" w:rsidRDefault="001D2040" w:rsidP="00ED1E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66AD" w:rsidRPr="00F86034" w:rsidRDefault="00F166AD" w:rsidP="00ED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270C5D" w:rsidRPr="00F86034" w:rsidRDefault="00F166AD" w:rsidP="00270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EFD">
        <w:rPr>
          <w:rFonts w:ascii="Times New Roman" w:eastAsia="Times New Roman" w:hAnsi="Times New Roman" w:cs="Times New Roman"/>
          <w:lang w:eastAsia="ru-RU"/>
        </w:rPr>
        <w:br/>
      </w:r>
      <w:r w:rsidR="00270C5D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Настоящее Положение об отделе контроля (далее – Положение) разработано в соответствии с законодательством Российской Федерации, нормативно-правовыми актами Российской Федерации, Уставом и иными внутренними документами Саморегулируемой межрегиональной ассоциацией оценщиков (далее – Ассоциация или А СРО «ЮСО») и, в случае изменения законодательства Российской Федерации и/или нормативно-правовых актов Российской Федерации, действует в части им непротиворечащей.</w:t>
      </w:r>
    </w:p>
    <w:p w:rsidR="00270C5D" w:rsidRPr="00F86034" w:rsidRDefault="00270C5D" w:rsidP="00270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C5D" w:rsidRPr="00F86034" w:rsidRDefault="00270C5D" w:rsidP="00270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Отдел контроля - структурное подразделение Ассоциации, состоящее из работников А СРО «ЮСО», осуществляющих контроль за соблюдением членами Ассоциации требований Федерального закона от 29.07.1998 №135-ФЗ «Об оценочной деятельности в Российской Федерации» (далее - Федеральный закон об оценочной деятельности),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а также иных внутренних документов Ассоциации.</w:t>
      </w:r>
    </w:p>
    <w:p w:rsidR="00270C5D" w:rsidRPr="00F86034" w:rsidRDefault="00270C5D" w:rsidP="00270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6AD" w:rsidRPr="00F86034" w:rsidRDefault="00270C5D" w:rsidP="00270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Положение является внутренним документом Ассоциации, определяющим порядок работы Отдела контроля и его взаимодействия с другими подразделениями и органами А СРО «ЮСО».</w:t>
      </w:r>
    </w:p>
    <w:p w:rsidR="00270C5D" w:rsidRPr="00F86034" w:rsidRDefault="00270C5D" w:rsidP="00270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66AD" w:rsidRPr="00F86034" w:rsidRDefault="00F166AD" w:rsidP="00ED1E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СТРУКТУРА И ПОРЯДОК ФОРМИРОВАНИЯ КОНТРОЛЬНОГО ОТДЕЛА</w:t>
      </w:r>
    </w:p>
    <w:p w:rsidR="00F343B2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 </w:t>
      </w:r>
      <w:r w:rsidR="00F343B2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Контрольный отдел формируется из числа сотрудников </w:t>
      </w:r>
      <w:r w:rsidR="00820FA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="00F343B2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0FA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Ассоциации</w:t>
      </w:r>
      <w:r w:rsidR="00F343B2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43B2" w:rsidRPr="00F86034" w:rsidRDefault="00F343B2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2.2. Численность Контрольного отдела определяется </w:t>
      </w:r>
      <w:r w:rsidR="00820FA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численности членов </w:t>
      </w:r>
      <w:r w:rsidR="00820FA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объема поступающих жалоб.</w:t>
      </w:r>
    </w:p>
    <w:p w:rsidR="00F166AD" w:rsidRPr="00F86034" w:rsidRDefault="00F343B2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2.3. Руководство контрольным отделом осуществляет Руководитель подразделения. Руководитель подразделения назначается на должность и освобождается от должности решением </w:t>
      </w:r>
      <w:r w:rsidR="00820FA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Ассоциации</w:t>
      </w:r>
      <w:r w:rsidR="00F166AD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66AD" w:rsidRPr="00F86034" w:rsidRDefault="00F166AD" w:rsidP="00ED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ФУНКЦИИ КОНТРОЛЬНОГО ОТДЕЛА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 Контрольный отдел осуществляет следующие функции: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проводит плановые и внеплановые проверки в отношении членов </w:t>
      </w:r>
      <w:r w:rsidR="00844FAF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внутренними документами </w:t>
      </w:r>
      <w:r w:rsidR="00844FAF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формирует и представляет на утверждение </w:t>
      </w:r>
      <w:r w:rsidR="00844FAF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ежегодные планы проведения плановых проверок членов </w:t>
      </w:r>
      <w:r w:rsidR="00844FAF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осуществляет проверку представляемых членами </w:t>
      </w:r>
      <w:r w:rsidR="005B7994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соответствие их требованиям Закона об оценочной деятельности,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требованиям внутренних документов </w:t>
      </w:r>
      <w:r w:rsidR="005B7994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осуществляет контроль за предоставлением членами </w:t>
      </w:r>
      <w:r w:rsidR="005B7994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отчетов о профессиональной деятельности;</w:t>
      </w:r>
    </w:p>
    <w:p w:rsidR="00734F55" w:rsidRPr="00F86034" w:rsidRDefault="00734F55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рассматривает Обращения в отношении членов Ассоциации,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взаимодействие с Дисциплинарным комитетом, в том числе организует и координирует работу Дисциплинарного комитета;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формирует и представляет в Дисциплинарный комитет Дела о нарушениях, Жалобы и Материалы проверок;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-осуществляет мониторинг соблюдения членами Ассоциации требований Федерального закона об оценочной деятельности, федеральных стандартов оценки, иных нормативных правовых актов Российской Федерации в 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области оценочной деятельности, стандартов и правил оценочной деятельности, правил деловой и профессиональной этики, а также иных внутренних документов Ассоциации;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контроль исполнения примененных в отношении члена Ассоциации Дисциплинарным комитетом мер дисциплинарного воздействия и устранения нарушений, явившихся основанием применения соответствующих мер дисциплинарного воздействия;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подготовку Материалов проверок для передачи их на хранение в архив;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участвует в образовательных мероприятиях Ассоциации;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анализ, систематизацию и обобщение результатов проводимых проверок;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подготовку предложений по изменению внутренних документов Ассоциации в рамках своей компетенции;</w:t>
      </w: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осуществляет взаимодействие с другими структурными подразделениями и органами </w:t>
      </w:r>
      <w:r w:rsidR="005A7D20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СРО «ЮСО»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4F55" w:rsidRPr="00F86034" w:rsidRDefault="00734F55" w:rsidP="005A7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55" w:rsidRPr="00F86034" w:rsidRDefault="00734F55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иные функции, согласно законодательству Российской Федерации, и/или нормативно-правовым актам Российской Федерации и внутренним документам Ассоциации.</w:t>
      </w:r>
    </w:p>
    <w:p w:rsidR="00B83E42" w:rsidRPr="00F86034" w:rsidRDefault="00B83E42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66AD" w:rsidRPr="00F86034" w:rsidRDefault="00F166AD" w:rsidP="005A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проверки оформляются Актом проверки. Акт проверки подписывается членом Контрольного отдела, производившим проверку, Руководителем контрольного отдела.</w:t>
      </w:r>
      <w:r w:rsidR="007D7084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66AD" w:rsidRPr="00F86034" w:rsidRDefault="00F166AD" w:rsidP="00ED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ПРАВА КОНТРОЛЬНОГО ОТДЕЛА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Контрольный отдел для выполнения возложенных на него функций наделяется следующими правами: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получать необходимую для осуществления своих функций информацию и документы у органов управления </w:t>
      </w:r>
      <w:r w:rsidR="00B51AC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структурных подразделений </w:t>
      </w:r>
      <w:r w:rsidR="00B51AC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членов </w:t>
      </w:r>
      <w:r w:rsidR="00B51AC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проводить плановые проверки в соответствии с утвержденными ежегодными планами проведения плановых проверок деятельности членов </w:t>
      </w:r>
      <w:r w:rsidR="00B51AC5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проводить внеплановые проверки деятельности членов </w:t>
      </w:r>
      <w:r w:rsidR="00616FC9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решений Дисциплинарного комитета, исследуя только факты, указанные в жалобе, или факты, подлежащие проверке, назначенной по иным основаниям;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направлять материалы для рассмотрения дел о применении дисциплинарных взысканий в отношении членов </w:t>
      </w:r>
      <w:r w:rsidR="00616FC9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Дисциплинарный комитет </w:t>
      </w:r>
      <w:r w:rsidR="00616FC9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получать консультации Экспертного совета </w:t>
      </w:r>
      <w:r w:rsidR="00616FC9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решения спорных вопросов в ходе проверки деятельности членов </w:t>
      </w:r>
      <w:r w:rsidR="00616FC9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66AD" w:rsidRPr="00F86034" w:rsidRDefault="00F166AD" w:rsidP="00ED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ЗАКЛЮЧИТЕЛЬНЫЕ ПОЛОЖЕНИЯ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5.1. Члены Контрольного отдела, принимающие участие в проведении проверок, несут ответственность за неразглашение и нераспространение сведений, полученных в ходе их проведения, в соответствии с Законом об оценочной деятельности и иными нормативными правовыми актами Российской Федерации.</w:t>
      </w:r>
    </w:p>
    <w:p w:rsidR="00F166AD" w:rsidRPr="00F86034" w:rsidRDefault="00F166AD" w:rsidP="00ED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5.2. Изменения и дополнения в настоящее Положение вносятся </w:t>
      </w:r>
      <w:r w:rsidR="00616FC9"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Ассоциации</w:t>
      </w:r>
      <w:r w:rsidRPr="00F860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778C" w:rsidRPr="00F86034" w:rsidRDefault="0013778C" w:rsidP="00ED1EFD">
      <w:pPr>
        <w:spacing w:after="0"/>
        <w:ind w:left="-1134" w:firstLine="1134"/>
        <w:rPr>
          <w:sz w:val="20"/>
          <w:szCs w:val="20"/>
        </w:rPr>
      </w:pPr>
    </w:p>
    <w:sectPr w:rsidR="0013778C" w:rsidRPr="00F86034" w:rsidSect="00ED1EFD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2F5F"/>
    <w:multiLevelType w:val="multilevel"/>
    <w:tmpl w:val="11BC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AD"/>
    <w:rsid w:val="000030F6"/>
    <w:rsid w:val="00022B04"/>
    <w:rsid w:val="000C3E70"/>
    <w:rsid w:val="000C51C1"/>
    <w:rsid w:val="0013778C"/>
    <w:rsid w:val="001531F4"/>
    <w:rsid w:val="001C0385"/>
    <w:rsid w:val="001D2040"/>
    <w:rsid w:val="00221F5D"/>
    <w:rsid w:val="002407CF"/>
    <w:rsid w:val="00270C5D"/>
    <w:rsid w:val="002E2F5F"/>
    <w:rsid w:val="0033702C"/>
    <w:rsid w:val="003B01EE"/>
    <w:rsid w:val="003B4D29"/>
    <w:rsid w:val="00447B99"/>
    <w:rsid w:val="0045405F"/>
    <w:rsid w:val="004A0C1E"/>
    <w:rsid w:val="005A7D20"/>
    <w:rsid w:val="005B7994"/>
    <w:rsid w:val="00616FC9"/>
    <w:rsid w:val="00691CFD"/>
    <w:rsid w:val="006C0DAF"/>
    <w:rsid w:val="006C115F"/>
    <w:rsid w:val="007114BB"/>
    <w:rsid w:val="00734F55"/>
    <w:rsid w:val="00795B5B"/>
    <w:rsid w:val="007D7084"/>
    <w:rsid w:val="007F1BDE"/>
    <w:rsid w:val="00820FA5"/>
    <w:rsid w:val="00841777"/>
    <w:rsid w:val="00844FAF"/>
    <w:rsid w:val="009B2D40"/>
    <w:rsid w:val="009B2E2E"/>
    <w:rsid w:val="009C6B7A"/>
    <w:rsid w:val="00A128DA"/>
    <w:rsid w:val="00A42439"/>
    <w:rsid w:val="00AB2F6B"/>
    <w:rsid w:val="00B51AC5"/>
    <w:rsid w:val="00B83E42"/>
    <w:rsid w:val="00BF0A52"/>
    <w:rsid w:val="00CA15BC"/>
    <w:rsid w:val="00CB7725"/>
    <w:rsid w:val="00CE73F7"/>
    <w:rsid w:val="00D57270"/>
    <w:rsid w:val="00D71021"/>
    <w:rsid w:val="00E837BD"/>
    <w:rsid w:val="00ED1EFD"/>
    <w:rsid w:val="00F00247"/>
    <w:rsid w:val="00F166AD"/>
    <w:rsid w:val="00F343B2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D4F8-7C6F-4C8F-B306-1F0355FC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6AD"/>
  </w:style>
  <w:style w:type="paragraph" w:styleId="a3">
    <w:name w:val="Normal (Web)"/>
    <w:basedOn w:val="a"/>
    <w:uiPriority w:val="99"/>
    <w:semiHidden/>
    <w:unhideWhenUsed/>
    <w:rsid w:val="00F1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RCOE</dc:creator>
  <cp:lastModifiedBy>RCOE</cp:lastModifiedBy>
  <cp:revision>4</cp:revision>
  <cp:lastPrinted>2016-11-22T03:25:00Z</cp:lastPrinted>
  <dcterms:created xsi:type="dcterms:W3CDTF">2016-11-21T09:55:00Z</dcterms:created>
  <dcterms:modified xsi:type="dcterms:W3CDTF">2016-11-22T03:25:00Z</dcterms:modified>
</cp:coreProperties>
</file>